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B1F" w:rsidRDefault="00340B1F" w:rsidP="00340B1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План-график проведения сетевого отборочного чемпионата</w:t>
      </w:r>
    </w:p>
    <w:p w:rsidR="00340B1F" w:rsidRDefault="00340B1F" w:rsidP="00340B1F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стандартам </w:t>
      </w:r>
      <w:r>
        <w:rPr>
          <w:rFonts w:ascii="Times New Roman" w:hAnsi="Times New Roman"/>
          <w:b/>
          <w:sz w:val="28"/>
          <w:szCs w:val="28"/>
          <w:lang w:val="en-US"/>
        </w:rPr>
        <w:t>JuniorSkills</w:t>
      </w:r>
    </w:p>
    <w:p w:rsidR="00340B1F" w:rsidRDefault="00340B1F" w:rsidP="00340B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5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1985"/>
        <w:gridCol w:w="992"/>
        <w:gridCol w:w="5103"/>
        <w:gridCol w:w="3260"/>
      </w:tblGrid>
      <w:tr w:rsidR="00EC0E93" w:rsidRPr="00ED556E" w:rsidTr="00EC0E93">
        <w:trPr>
          <w:cantSplit/>
          <w:trHeight w:val="186"/>
          <w:tblHeader/>
        </w:trPr>
        <w:tc>
          <w:tcPr>
            <w:tcW w:w="709" w:type="dxa"/>
          </w:tcPr>
          <w:p w:rsidR="00EC0E93" w:rsidRPr="009A3946" w:rsidRDefault="00EC0E93" w:rsidP="003E6D39">
            <w:pPr>
              <w:ind w:left="-152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ED556E" w:rsidRDefault="00EC0E93" w:rsidP="003E6D39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ED556E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Компетенция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ED556E" w:rsidRDefault="00EC0E93" w:rsidP="003E6D39">
            <w:pPr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ED556E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Дата проведения</w:t>
            </w:r>
          </w:p>
        </w:tc>
        <w:tc>
          <w:tcPr>
            <w:tcW w:w="992" w:type="dxa"/>
          </w:tcPr>
          <w:p w:rsidR="00EC0E93" w:rsidRPr="00ED556E" w:rsidRDefault="00EC0E93" w:rsidP="003E6D39">
            <w:pPr>
              <w:ind w:lef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Время </w:t>
            </w:r>
          </w:p>
        </w:tc>
        <w:tc>
          <w:tcPr>
            <w:tcW w:w="5103" w:type="dxa"/>
          </w:tcPr>
          <w:p w:rsidR="00EC0E93" w:rsidRPr="00ED556E" w:rsidRDefault="00EC0E93" w:rsidP="003E6D39">
            <w:pPr>
              <w:ind w:left="-108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ED556E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Место проведения</w:t>
            </w:r>
          </w:p>
        </w:tc>
        <w:tc>
          <w:tcPr>
            <w:tcW w:w="3260" w:type="dxa"/>
          </w:tcPr>
          <w:p w:rsidR="00EC0E93" w:rsidRPr="00ED556E" w:rsidRDefault="00EC0E93" w:rsidP="003E6D39">
            <w:pPr>
              <w:ind w:left="-108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ED556E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Адрес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ED556E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Лабораторный и химический анализ </w:t>
            </w:r>
          </w:p>
          <w:p w:rsidR="00EC0E93" w:rsidRPr="004B0D79" w:rsidRDefault="00EC0E93" w:rsidP="004B0D7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Зона </w:t>
            </w:r>
            <w:r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30 октября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8-00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Лицей-интернат для одаренных детей с углубленным изучением химии им. Академика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Кирпичникова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Зеленодольского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МР РТ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Зеленодольский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район, 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Новопольское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 сельское поселение,  п.  Дубровка, ул.  Загородная,  д.  1</w:t>
            </w:r>
            <w:proofErr w:type="gramEnd"/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Электромонтажные работы (10+, 14+)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30-31 октября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 9-30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Инженерный лицей КНИТУ-КАИ г. Казань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 Казань,  ул. Гагарина,  д. 8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Электроника </w:t>
            </w:r>
          </w:p>
          <w:p w:rsidR="00EC0E93" w:rsidRPr="004B0D79" w:rsidRDefault="00EC0E93" w:rsidP="009E7FA7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30 октября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8-00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МБУДО «Городской центр детского технического творчества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им.В.П.Чкалова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» г. Казани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 Казань,  ул.  Декабристов,  д. 89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Инженерный дизайн 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31 октября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Инженерный лицей КНИТУ-КАИ г. Казань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 Казань,  ул. Гагарина,  д. 8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Прототипирование</w:t>
            </w:r>
            <w:proofErr w:type="spellEnd"/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1-2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8-30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МБОУ «Средняя общеобразовательная школа № 91» 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Ново-Савиновского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района г. Казани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FD62A7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Казань, ул. Волгоградская, д. 24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4B0D7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Лазерные технологии (14+)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1 ноября 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МБУ 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ДО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«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Дом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детства и юношества»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Мамадышского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МР РТ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Мамадыш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, ул. Советская, д.2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Лабораторный и химический анализ </w:t>
            </w:r>
          </w:p>
          <w:p w:rsidR="00EC0E93" w:rsidRPr="004B0D79" w:rsidRDefault="00EC0E93" w:rsidP="009E7FA7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1-2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9-30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Детский технопарк «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Кванториум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» Нижнекамского МР РТ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Нижнекамск, ул. Ахтубинская, д. 4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9E7FA7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Токарные работы на станках с ЧПУ (14+)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2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Инженерный лицей КНИТУ-КАИ г. Казань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 Казань,  ул. Гагарина,  д. 8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9E7FA7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Фрезерные работы на станках с ЧПУ (14+)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2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110FCB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Инженерный лицей КНИТУ-КАИ г. Казань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г.  Казань,  ул. Гагарина,  д. 8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Интернет вещей (10+, 14+)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2-3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АНО «Детский технопарк «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Кванториум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» г. Набережные Челны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Набережные Челны,  ул. 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Машиностроительная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д. 91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Электроника 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(10+, 14+)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3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110FCB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8-00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АНО «Детский технопарк «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Кванториум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» г. Набережные Челны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Набережные Челны,  ул. 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Машиностроительная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д. 91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4B0D7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Лазерные технологии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(14+)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3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8-00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МБОУ «Высокогорская средняя общеобразовательная школа № 3» Высокогорского МР РТ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с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.  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Высокая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Гора, ул.  Татарстана,  д.  25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Сетевое и системное администрирование (14+)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ind w:left="-35" w:right="-106"/>
              <w:jc w:val="center"/>
              <w:rPr>
                <w:b/>
                <w:sz w:val="26"/>
                <w:szCs w:val="26"/>
              </w:rPr>
            </w:pPr>
            <w:r w:rsidRPr="004B0D79">
              <w:rPr>
                <w:b/>
                <w:sz w:val="26"/>
                <w:szCs w:val="26"/>
              </w:rPr>
              <w:t xml:space="preserve">4 ноября </w:t>
            </w:r>
            <w:r w:rsidRPr="004B0D79">
              <w:rPr>
                <w:sz w:val="26"/>
                <w:szCs w:val="26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ind w:left="-10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sz w:val="26"/>
                <w:szCs w:val="26"/>
              </w:rPr>
              <w:t xml:space="preserve">Общеобразовательная школа-интернат «ИТ-лицей </w:t>
            </w:r>
            <w:proofErr w:type="gramStart"/>
            <w:r w:rsidRPr="004B0D79">
              <w:rPr>
                <w:sz w:val="26"/>
                <w:szCs w:val="26"/>
              </w:rPr>
              <w:t>К(</w:t>
            </w:r>
            <w:proofErr w:type="gramEnd"/>
            <w:r w:rsidRPr="004B0D79">
              <w:rPr>
                <w:sz w:val="26"/>
                <w:szCs w:val="26"/>
              </w:rPr>
              <w:t>П)ФУ» Приволжского района г. Казани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sz w:val="26"/>
                <w:szCs w:val="26"/>
              </w:rPr>
            </w:pPr>
            <w:r w:rsidRPr="004B0D79">
              <w:rPr>
                <w:sz w:val="26"/>
                <w:szCs w:val="26"/>
              </w:rPr>
              <w:t>г. Казань, Деревня Универсиады, д. 32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proofErr w:type="spellStart"/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>Прототипирование</w:t>
            </w:r>
            <w:proofErr w:type="spellEnd"/>
          </w:p>
          <w:p w:rsidR="00EC0E93" w:rsidRPr="004B0D79" w:rsidRDefault="00EC0E93" w:rsidP="004B0D79">
            <w:p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>(10+, 14+)</w:t>
            </w:r>
            <w:r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eastAsia="ru-RU"/>
              </w:rPr>
              <w:t xml:space="preserve">4-5 ноября </w:t>
            </w:r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 xml:space="preserve">МБОУ «Лицей № 4 г. Азнакаево» </w:t>
            </w:r>
            <w:proofErr w:type="spellStart"/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>Азнакаевского</w:t>
            </w:r>
            <w:proofErr w:type="spellEnd"/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 xml:space="preserve"> МР РТ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color w:val="000000" w:themeColor="text1"/>
                <w:sz w:val="26"/>
                <w:szCs w:val="26"/>
                <w:lang w:eastAsia="ru-RU"/>
              </w:rPr>
              <w:t>г. Азнакаево, ул. Хасанова, д. 5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Кровельное дело (14+)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10-11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10-00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Затонская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средняя общеобразовательная школа им. В.П. Муравьева» Камско-Устьинского МР РТ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Камско-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Устьинский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район, 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п.г.т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. Куйбышевский  Затон, ул.  Гагарина,  д.  12</w:t>
            </w:r>
            <w:proofErr w:type="gramEnd"/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Аэрокосмическая инженерия (14+)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11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МБОУ «Лицей № 35 – образовательный центр «Галактика» Приволжского района г. Казани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Казань,  ул. 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Гарифа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 Ахунова, д. 10А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4B0D7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Электромонтажные работы (10+, 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16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Территория завода ОАО «АЛНАС»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Альметьевск, ул.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Сургутская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, 12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Мехатроника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(14+)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1, Зона 2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16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110FCB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Территория завода ОАО «АЛНАС»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Альметьевск, ул.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Сургутская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, 12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Инженерный дизайн 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16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</w:tcPr>
          <w:p w:rsidR="00EC0E93" w:rsidRPr="004B0D79" w:rsidRDefault="00EC0E93" w:rsidP="00110FCB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Территория завода ОАО «АЛНАС»</w:t>
            </w:r>
          </w:p>
        </w:tc>
        <w:tc>
          <w:tcPr>
            <w:tcW w:w="3260" w:type="dxa"/>
          </w:tcPr>
          <w:p w:rsidR="00EC0E93" w:rsidRPr="004B0D79" w:rsidRDefault="00EC0E93" w:rsidP="003E6D39">
            <w:pPr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Альметьевск, ул.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Сургутская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, 12</w:t>
            </w:r>
          </w:p>
        </w:tc>
      </w:tr>
      <w:tr w:rsidR="00EC0E93" w:rsidRPr="004B0D79" w:rsidTr="00EC0E93">
        <w:trPr>
          <w:cantSplit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Мобильная робототехника 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1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18 (25)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МАОУ «Лицей-интернат инновационных технологий № 36» г. Набережные Челны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г. Набережные Челны, пр-т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Яшьлек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, 5а</w:t>
            </w:r>
          </w:p>
        </w:tc>
      </w:tr>
      <w:tr w:rsidR="00EC0E93" w:rsidRPr="009A3946" w:rsidTr="00EC0E93">
        <w:trPr>
          <w:cantSplit/>
          <w:trHeight w:val="653"/>
        </w:trPr>
        <w:tc>
          <w:tcPr>
            <w:tcW w:w="709" w:type="dxa"/>
          </w:tcPr>
          <w:p w:rsidR="00EC0E93" w:rsidRPr="004B0D79" w:rsidRDefault="00EC0E93" w:rsidP="00340B1F">
            <w:pPr>
              <w:pStyle w:val="a4"/>
              <w:numPr>
                <w:ilvl w:val="0"/>
                <w:numId w:val="3"/>
              </w:numPr>
              <w:suppressAutoHyphens/>
              <w:ind w:left="834" w:hanging="777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</w:tcPr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Мобильная робототехника </w:t>
            </w:r>
          </w:p>
          <w:p w:rsidR="00EC0E93" w:rsidRPr="004B0D79" w:rsidRDefault="00EC0E93" w:rsidP="003E6D39">
            <w:pPr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(10+, 14+)</w:t>
            </w:r>
            <w:r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>Зона 2</w:t>
            </w:r>
            <w:bookmarkStart w:id="0" w:name="_GoBack"/>
            <w:bookmarkEnd w:id="0"/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35" w:right="-106"/>
              <w:jc w:val="center"/>
              <w:rPr>
                <w:rFonts w:ascii="Times New Roman" w:hAnsi="Times New Roman"/>
                <w:b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18 ноября </w:t>
            </w: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2017 года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B0D79">
              <w:rPr>
                <w:rFonts w:ascii="Times New Roman" w:hAnsi="Times New Roman"/>
                <w:sz w:val="26"/>
                <w:szCs w:val="26"/>
              </w:rPr>
              <w:t>С 9-00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МБУ 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ДО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«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Центр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внешкольной работы» </w:t>
            </w:r>
            <w:proofErr w:type="spell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Буинского</w:t>
            </w:r>
            <w:proofErr w:type="spell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 МР РТ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EC0E93" w:rsidRPr="004B0D79" w:rsidRDefault="00EC0E93" w:rsidP="003E6D39">
            <w:pPr>
              <w:pStyle w:val="a4"/>
              <w:tabs>
                <w:tab w:val="left" w:pos="347"/>
              </w:tabs>
              <w:ind w:left="-108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г</w:t>
            </w:r>
            <w:proofErr w:type="gramStart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.Б</w:t>
            </w:r>
            <w:proofErr w:type="gramEnd"/>
            <w:r w:rsidRPr="004B0D79">
              <w:rPr>
                <w:rFonts w:ascii="Times New Roman" w:hAnsi="Times New Roman"/>
                <w:sz w:val="26"/>
                <w:szCs w:val="26"/>
                <w:lang w:eastAsia="ru-RU"/>
              </w:rPr>
              <w:t>уинск, ул.Ленина, д.45</w:t>
            </w:r>
          </w:p>
        </w:tc>
      </w:tr>
    </w:tbl>
    <w:p w:rsidR="00340B1F" w:rsidRDefault="00340B1F" w:rsidP="00340B1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D62A7" w:rsidRPr="00FD62A7" w:rsidRDefault="00FD62A7" w:rsidP="00FD62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62A7">
        <w:rPr>
          <w:rFonts w:ascii="Times New Roman" w:hAnsi="Times New Roman" w:cs="Times New Roman"/>
          <w:b/>
          <w:sz w:val="28"/>
          <w:szCs w:val="28"/>
        </w:rPr>
        <w:t>Региональные зоны</w:t>
      </w:r>
    </w:p>
    <w:p w:rsidR="00FD62A7" w:rsidRPr="00FD62A7" w:rsidRDefault="00FD62A7" w:rsidP="00FD62A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jc w:val="center"/>
        <w:tblInd w:w="-1819" w:type="dxa"/>
        <w:tblLook w:val="04A0" w:firstRow="1" w:lastRow="0" w:firstColumn="1" w:lastColumn="0" w:noHBand="0" w:noVBand="1"/>
      </w:tblPr>
      <w:tblGrid>
        <w:gridCol w:w="6507"/>
        <w:gridCol w:w="6901"/>
      </w:tblGrid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FD62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Зона 1</w:t>
            </w:r>
          </w:p>
        </w:tc>
        <w:tc>
          <w:tcPr>
            <w:tcW w:w="6901" w:type="dxa"/>
          </w:tcPr>
          <w:p w:rsidR="00FD62A7" w:rsidRPr="00FD62A7" w:rsidRDefault="00FD62A7" w:rsidP="00FD62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Зона 2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Агрызский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Алексеевский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Апастовский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Аксубаевский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Арский 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Актанышский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Атнинский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Алькеевский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Балтасинский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Альметьевский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Бавлинский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Верхнеуслонский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Бугульминский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Высокогорский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Елабужский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Дрожжановский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Заинский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Зеленодольский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Кайбицкий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Мамадышский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Камско-</w:t>
            </w: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Устьинский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Менделеевский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Кукморский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Мензелинский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Лаишевский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Муслюмовский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Пестречинский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Нижнекамский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Рыбно-</w:t>
            </w: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Слободский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Новошешминский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Сабинский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Нурлатский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Спасский 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Сармановский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Тетюшский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Тукаевский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Тюлячинский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Черемшанский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FD62A7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Казань, </w:t>
            </w:r>
            <w:proofErr w:type="gram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Авиастроительный</w:t>
            </w:r>
            <w:proofErr w:type="gram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, Ново-Савиновский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Казань, </w:t>
            </w:r>
            <w:proofErr w:type="gram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Московский</w:t>
            </w:r>
            <w:proofErr w:type="gramEnd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Кировский</w:t>
            </w:r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Ютазинский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</w:rPr>
              <w:t xml:space="preserve"> МР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Казань, </w:t>
            </w:r>
            <w:proofErr w:type="spell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Вахитовский</w:t>
            </w:r>
            <w:proofErr w:type="spellEnd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Приволжский</w:t>
            </w:r>
            <w:proofErr w:type="gramEnd"/>
          </w:p>
        </w:tc>
      </w:tr>
      <w:tr w:rsidR="00FD62A7" w:rsidRPr="00FD62A7" w:rsidTr="00FD62A7">
        <w:trPr>
          <w:jc w:val="center"/>
        </w:trPr>
        <w:tc>
          <w:tcPr>
            <w:tcW w:w="6507" w:type="dxa"/>
          </w:tcPr>
          <w:p w:rsidR="00FD62A7" w:rsidRPr="00FD62A7" w:rsidRDefault="00FD62A7" w:rsidP="00110FC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</w:tc>
        <w:tc>
          <w:tcPr>
            <w:tcW w:w="6901" w:type="dxa"/>
          </w:tcPr>
          <w:p w:rsidR="00FD62A7" w:rsidRPr="00FD62A7" w:rsidRDefault="00FD62A7" w:rsidP="00110F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Казань, </w:t>
            </w:r>
            <w:proofErr w:type="gramStart"/>
            <w:r w:rsidRPr="00FD62A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Советский</w:t>
            </w:r>
            <w:proofErr w:type="gramEnd"/>
          </w:p>
        </w:tc>
      </w:tr>
    </w:tbl>
    <w:p w:rsidR="00FD62A7" w:rsidRPr="00FD62A7" w:rsidRDefault="00FD62A7" w:rsidP="00340B1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D62A7" w:rsidRPr="00FD62A7" w:rsidSect="00FD62A7">
      <w:pgSz w:w="16838" w:h="11906" w:orient="landscape"/>
      <w:pgMar w:top="851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024C"/>
    <w:multiLevelType w:val="hybridMultilevel"/>
    <w:tmpl w:val="ADD45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55650"/>
    <w:multiLevelType w:val="hybridMultilevel"/>
    <w:tmpl w:val="1F30C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093BB5"/>
    <w:multiLevelType w:val="hybridMultilevel"/>
    <w:tmpl w:val="87BE11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-86" w:hanging="360"/>
      </w:pPr>
    </w:lvl>
    <w:lvl w:ilvl="2" w:tplc="0419001B" w:tentative="1">
      <w:start w:val="1"/>
      <w:numFmt w:val="lowerRoman"/>
      <w:lvlText w:val="%3."/>
      <w:lvlJc w:val="right"/>
      <w:pPr>
        <w:ind w:left="634" w:hanging="180"/>
      </w:pPr>
    </w:lvl>
    <w:lvl w:ilvl="3" w:tplc="0419000F" w:tentative="1">
      <w:start w:val="1"/>
      <w:numFmt w:val="decimal"/>
      <w:lvlText w:val="%4."/>
      <w:lvlJc w:val="left"/>
      <w:pPr>
        <w:ind w:left="1354" w:hanging="360"/>
      </w:pPr>
    </w:lvl>
    <w:lvl w:ilvl="4" w:tplc="04190019" w:tentative="1">
      <w:start w:val="1"/>
      <w:numFmt w:val="lowerLetter"/>
      <w:lvlText w:val="%5."/>
      <w:lvlJc w:val="left"/>
      <w:pPr>
        <w:ind w:left="2074" w:hanging="360"/>
      </w:pPr>
    </w:lvl>
    <w:lvl w:ilvl="5" w:tplc="0419001B" w:tentative="1">
      <w:start w:val="1"/>
      <w:numFmt w:val="lowerRoman"/>
      <w:lvlText w:val="%6."/>
      <w:lvlJc w:val="right"/>
      <w:pPr>
        <w:ind w:left="2794" w:hanging="180"/>
      </w:pPr>
    </w:lvl>
    <w:lvl w:ilvl="6" w:tplc="0419000F" w:tentative="1">
      <w:start w:val="1"/>
      <w:numFmt w:val="decimal"/>
      <w:lvlText w:val="%7."/>
      <w:lvlJc w:val="left"/>
      <w:pPr>
        <w:ind w:left="3514" w:hanging="360"/>
      </w:pPr>
    </w:lvl>
    <w:lvl w:ilvl="7" w:tplc="04190019" w:tentative="1">
      <w:start w:val="1"/>
      <w:numFmt w:val="lowerLetter"/>
      <w:lvlText w:val="%8."/>
      <w:lvlJc w:val="left"/>
      <w:pPr>
        <w:ind w:left="4234" w:hanging="360"/>
      </w:pPr>
    </w:lvl>
    <w:lvl w:ilvl="8" w:tplc="0419001B" w:tentative="1">
      <w:start w:val="1"/>
      <w:numFmt w:val="lowerRoman"/>
      <w:lvlText w:val="%9."/>
      <w:lvlJc w:val="right"/>
      <w:pPr>
        <w:ind w:left="495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590E26"/>
    <w:rsid w:val="00044A78"/>
    <w:rsid w:val="00340B1F"/>
    <w:rsid w:val="00391BE8"/>
    <w:rsid w:val="004B0D79"/>
    <w:rsid w:val="00590E26"/>
    <w:rsid w:val="009E7FA7"/>
    <w:rsid w:val="00A72A25"/>
    <w:rsid w:val="00AA533C"/>
    <w:rsid w:val="00AB45FA"/>
    <w:rsid w:val="00E76A4B"/>
    <w:rsid w:val="00EC0E93"/>
    <w:rsid w:val="00EF6975"/>
    <w:rsid w:val="00FD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0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72A25"/>
    <w:pPr>
      <w:ind w:left="720"/>
      <w:contextualSpacing/>
    </w:pPr>
  </w:style>
  <w:style w:type="table" w:styleId="a5">
    <w:name w:val="Table Grid"/>
    <w:basedOn w:val="a1"/>
    <w:uiPriority w:val="39"/>
    <w:rsid w:val="00340B1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9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2017-10-26T13:02:00Z</dcterms:created>
  <dcterms:modified xsi:type="dcterms:W3CDTF">2017-10-26T13:02:00Z</dcterms:modified>
</cp:coreProperties>
</file>